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777"/>
        <w:tblOverlap w:val="never"/>
        <w:tblW w:w="12611" w:type="dxa"/>
        <w:tblLayout w:type="fixed"/>
        <w:tblLook w:val="04A0" w:firstRow="1" w:lastRow="0" w:firstColumn="1" w:lastColumn="0" w:noHBand="0" w:noVBand="1"/>
      </w:tblPr>
      <w:tblGrid>
        <w:gridCol w:w="2290"/>
        <w:gridCol w:w="2152"/>
        <w:gridCol w:w="1863"/>
        <w:gridCol w:w="1868"/>
        <w:gridCol w:w="1577"/>
        <w:gridCol w:w="2861"/>
      </w:tblGrid>
      <w:tr w:rsidR="00773FDF" w:rsidRPr="0049667E" w:rsidTr="00773FDF">
        <w:trPr>
          <w:trHeight w:val="1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73FDF">
              <w:rPr>
                <w:rFonts w:ascii="Arial" w:hAnsi="Arial" w:cs="Arial"/>
                <w:b/>
                <w:sz w:val="18"/>
                <w:szCs w:val="18"/>
              </w:rPr>
              <w:t>Objectifs</w:t>
            </w:r>
            <w:proofErr w:type="spellEnd"/>
            <w:r w:rsidRPr="00773F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3FDF">
              <w:rPr>
                <w:rFonts w:ascii="Arial" w:hAnsi="Arial" w:cs="Arial"/>
                <w:b/>
                <w:sz w:val="18"/>
                <w:szCs w:val="18"/>
              </w:rPr>
              <w:t>spécifiques</w:t>
            </w:r>
            <w:proofErr w:type="spellEnd"/>
          </w:p>
          <w:p w:rsidR="00773FDF" w:rsidRPr="00773FDF" w:rsidRDefault="00993C97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(Q</w:t>
            </w:r>
            <w:r w:rsidR="00773FDF" w:rsidRPr="00773FDF">
              <w:rPr>
                <w:rFonts w:ascii="Arial" w:hAnsi="Arial" w:cs="Arial"/>
                <w:b/>
                <w:color w:val="0070C0"/>
                <w:sz w:val="18"/>
                <w:szCs w:val="18"/>
              </w:rPr>
              <w:t>uoi?)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73FDF">
              <w:rPr>
                <w:rFonts w:ascii="Arial" w:hAnsi="Arial" w:cs="Arial"/>
                <w:b/>
                <w:sz w:val="18"/>
                <w:szCs w:val="18"/>
              </w:rPr>
              <w:t>Moyens</w:t>
            </w:r>
            <w:proofErr w:type="spellEnd"/>
            <w:r w:rsidRPr="00773F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3FDF"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spellEnd"/>
            <w:r w:rsidRPr="00773FDF">
              <w:rPr>
                <w:rFonts w:ascii="Arial" w:hAnsi="Arial" w:cs="Arial"/>
                <w:b/>
                <w:sz w:val="18"/>
                <w:szCs w:val="18"/>
              </w:rPr>
              <w:t xml:space="preserve"> actions</w:t>
            </w:r>
          </w:p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DF">
              <w:rPr>
                <w:rFonts w:ascii="Arial" w:hAnsi="Arial" w:cs="Arial"/>
                <w:b/>
                <w:color w:val="0070C0"/>
                <w:sz w:val="18"/>
                <w:szCs w:val="18"/>
              </w:rPr>
              <w:t>(Comment?)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73FDF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  <w:proofErr w:type="spellEnd"/>
            <w:r w:rsidRPr="00773FDF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DF">
              <w:rPr>
                <w:rFonts w:ascii="Arial" w:hAnsi="Arial" w:cs="Arial"/>
                <w:b/>
                <w:color w:val="0070C0"/>
                <w:sz w:val="18"/>
                <w:szCs w:val="18"/>
              </w:rPr>
              <w:t>(Qui?)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DF"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DF">
              <w:rPr>
                <w:rFonts w:ascii="Arial" w:hAnsi="Arial" w:cs="Arial"/>
                <w:b/>
                <w:color w:val="0070C0"/>
                <w:sz w:val="18"/>
                <w:szCs w:val="18"/>
              </w:rPr>
              <w:t>(</w:t>
            </w:r>
            <w:proofErr w:type="spellStart"/>
            <w:r w:rsidRPr="00773FDF">
              <w:rPr>
                <w:rFonts w:ascii="Arial" w:hAnsi="Arial" w:cs="Arial"/>
                <w:b/>
                <w:color w:val="0070C0"/>
                <w:sz w:val="18"/>
                <w:szCs w:val="18"/>
              </w:rPr>
              <w:t>Combien</w:t>
            </w:r>
            <w:proofErr w:type="spellEnd"/>
            <w:r w:rsidRPr="00773FDF">
              <w:rPr>
                <w:rFonts w:ascii="Arial" w:hAnsi="Arial" w:cs="Arial"/>
                <w:b/>
                <w:color w:val="0070C0"/>
                <w:sz w:val="18"/>
                <w:szCs w:val="18"/>
              </w:rPr>
              <w:t>?)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73FDF">
              <w:rPr>
                <w:rFonts w:ascii="Arial" w:hAnsi="Arial" w:cs="Arial"/>
                <w:b/>
                <w:sz w:val="18"/>
                <w:szCs w:val="18"/>
              </w:rPr>
              <w:t>Échéancier</w:t>
            </w:r>
            <w:proofErr w:type="spellEnd"/>
          </w:p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DF">
              <w:rPr>
                <w:rFonts w:ascii="Arial" w:hAnsi="Arial" w:cs="Arial"/>
                <w:b/>
                <w:color w:val="0070C0"/>
                <w:sz w:val="18"/>
                <w:szCs w:val="18"/>
              </w:rPr>
              <w:t>(</w:t>
            </w:r>
            <w:proofErr w:type="spellStart"/>
            <w:r w:rsidRPr="00773FDF">
              <w:rPr>
                <w:rFonts w:ascii="Arial" w:hAnsi="Arial" w:cs="Arial"/>
                <w:b/>
                <w:color w:val="0070C0"/>
                <w:sz w:val="18"/>
                <w:szCs w:val="18"/>
              </w:rPr>
              <w:t>Quand</w:t>
            </w:r>
            <w:proofErr w:type="spellEnd"/>
            <w:r w:rsidRPr="00773FDF">
              <w:rPr>
                <w:rFonts w:ascii="Arial" w:hAnsi="Arial" w:cs="Arial"/>
                <w:b/>
                <w:color w:val="0070C0"/>
                <w:sz w:val="18"/>
                <w:szCs w:val="18"/>
              </w:rPr>
              <w:t>?)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993C97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93C97">
              <w:rPr>
                <w:rFonts w:ascii="Arial" w:hAnsi="Arial" w:cs="Arial"/>
                <w:b/>
                <w:sz w:val="18"/>
                <w:szCs w:val="18"/>
                <w:lang w:val="fr-CA"/>
              </w:rPr>
              <w:t>Résultats attendus</w:t>
            </w:r>
          </w:p>
          <w:p w:rsidR="00773FDF" w:rsidRPr="00993C97" w:rsidRDefault="00993C97" w:rsidP="00993C97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93C97">
              <w:rPr>
                <w:rFonts w:ascii="Arial" w:hAnsi="Arial" w:cs="Arial"/>
                <w:b/>
                <w:color w:val="0070C0"/>
                <w:sz w:val="18"/>
                <w:szCs w:val="18"/>
                <w:lang w:val="fr-CA"/>
              </w:rPr>
              <w:t>(</w:t>
            </w:r>
            <w:proofErr w:type="spellStart"/>
            <w:r w:rsidRPr="00993C97">
              <w:rPr>
                <w:rFonts w:ascii="Arial" w:hAnsi="Arial" w:cs="Arial"/>
                <w:b/>
                <w:color w:val="0070C0"/>
                <w:sz w:val="18"/>
                <w:szCs w:val="18"/>
                <w:lang w:val="fr-CA"/>
              </w:rPr>
              <w:t>Quel.s</w:t>
            </w:r>
            <w:proofErr w:type="spellEnd"/>
            <w:r w:rsidRPr="00993C97">
              <w:rPr>
                <w:rFonts w:ascii="Arial" w:hAnsi="Arial" w:cs="Arial"/>
                <w:b/>
                <w:color w:val="0070C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3C97">
              <w:rPr>
                <w:rFonts w:ascii="Arial" w:hAnsi="Arial" w:cs="Arial"/>
                <w:b/>
                <w:color w:val="0070C0"/>
                <w:sz w:val="18"/>
                <w:szCs w:val="18"/>
                <w:lang w:val="fr-CA"/>
              </w:rPr>
              <w:t>effet.s</w:t>
            </w:r>
            <w:proofErr w:type="spellEnd"/>
            <w:r w:rsidR="00773FDF" w:rsidRPr="00993C97">
              <w:rPr>
                <w:rFonts w:ascii="Arial" w:hAnsi="Arial" w:cs="Arial"/>
                <w:b/>
                <w:color w:val="0070C0"/>
                <w:sz w:val="18"/>
                <w:szCs w:val="18"/>
                <w:lang w:val="fr-CA"/>
              </w:rPr>
              <w:t>?)</w:t>
            </w:r>
          </w:p>
        </w:tc>
      </w:tr>
      <w:tr w:rsidR="00734567" w:rsidRPr="005675D4" w:rsidTr="006169F1">
        <w:trPr>
          <w:trHeight w:val="124"/>
        </w:trPr>
        <w:tc>
          <w:tcPr>
            <w:tcW w:w="12611" w:type="dxa"/>
            <w:gridSpan w:val="6"/>
            <w:shd w:val="clear" w:color="auto" w:fill="00B0F0"/>
            <w:vAlign w:val="center"/>
          </w:tcPr>
          <w:p w:rsidR="00734567" w:rsidRPr="00773FDF" w:rsidRDefault="00734567" w:rsidP="00773FD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73FDF">
              <w:rPr>
                <w:rFonts w:ascii="Arial" w:hAnsi="Arial" w:cs="Arial"/>
                <w:b/>
                <w:sz w:val="18"/>
                <w:szCs w:val="18"/>
                <w:lang w:val="fr-CA"/>
              </w:rPr>
              <w:t>Mesure 1 (Quoi?) : Aménagement du temps et du mode de travail</w:t>
            </w: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49667E" w:rsidTr="00773FDF">
        <w:trPr>
          <w:trHeight w:val="124"/>
        </w:trPr>
        <w:tc>
          <w:tcPr>
            <w:tcW w:w="12611" w:type="dxa"/>
            <w:gridSpan w:val="6"/>
            <w:shd w:val="clear" w:color="auto" w:fill="00B0F0"/>
            <w:vAlign w:val="center"/>
          </w:tcPr>
          <w:p w:rsidR="00773FDF" w:rsidRPr="00773FDF" w:rsidRDefault="00773FDF" w:rsidP="008067FE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73FD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Mesure 2 : Aménagement des espaces  </w:t>
            </w: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12611" w:type="dxa"/>
            <w:gridSpan w:val="6"/>
            <w:shd w:val="clear" w:color="auto" w:fill="00B0F0"/>
            <w:vAlign w:val="center"/>
          </w:tcPr>
          <w:p w:rsidR="00773FDF" w:rsidRPr="00773FDF" w:rsidRDefault="00773FDF" w:rsidP="00412CBA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73FD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Mesure 3: </w:t>
            </w:r>
            <w:r w:rsidR="00412CB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Facilitation du respect </w:t>
            </w:r>
            <w:r w:rsidRPr="00773FDF">
              <w:rPr>
                <w:rFonts w:ascii="Arial" w:hAnsi="Arial" w:cs="Arial"/>
                <w:b/>
                <w:sz w:val="18"/>
                <w:szCs w:val="18"/>
                <w:lang w:val="fr-CA"/>
              </w:rPr>
              <w:t>des consignes données aux travailleurs soumis à certaines conditions professionnelles</w:t>
            </w: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12611" w:type="dxa"/>
            <w:gridSpan w:val="6"/>
            <w:shd w:val="clear" w:color="auto" w:fill="00B0F0"/>
            <w:vAlign w:val="center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73FDF">
              <w:rPr>
                <w:rFonts w:ascii="Arial" w:hAnsi="Arial" w:cs="Arial"/>
                <w:b/>
                <w:sz w:val="18"/>
                <w:szCs w:val="18"/>
                <w:lang w:val="fr-CA"/>
              </w:rPr>
              <w:t>Mesure 4 : Gestion des cas spécifiques</w:t>
            </w: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12611" w:type="dxa"/>
            <w:gridSpan w:val="6"/>
            <w:shd w:val="clear" w:color="auto" w:fill="00B0F0"/>
            <w:vAlign w:val="center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73FDF">
              <w:rPr>
                <w:rFonts w:ascii="Arial" w:hAnsi="Arial" w:cs="Arial"/>
                <w:b/>
                <w:sz w:val="18"/>
                <w:szCs w:val="18"/>
                <w:lang w:val="fr-CA"/>
              </w:rPr>
              <w:t>Mesure 5 : Aménagement</w:t>
            </w:r>
            <w:r w:rsidR="00396BB3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des mesures de soutien</w:t>
            </w:r>
            <w:r w:rsidRPr="00773FD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psychologique</w:t>
            </w:r>
            <w:r w:rsidR="00396BB3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et de protection de </w:t>
            </w:r>
            <w:r w:rsidR="00E02A73">
              <w:rPr>
                <w:rFonts w:ascii="Arial" w:hAnsi="Arial" w:cs="Arial"/>
                <w:b/>
                <w:sz w:val="18"/>
                <w:szCs w:val="18"/>
                <w:lang w:val="fr-CA"/>
              </w:rPr>
              <w:t>la santé mentale</w:t>
            </w:r>
          </w:p>
        </w:tc>
      </w:tr>
      <w:tr w:rsidR="00773FDF" w:rsidRPr="005675D4" w:rsidTr="00773FDF">
        <w:trPr>
          <w:trHeight w:val="1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3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3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12611" w:type="dxa"/>
            <w:gridSpan w:val="6"/>
            <w:shd w:val="clear" w:color="auto" w:fill="00B0F0"/>
            <w:vAlign w:val="center"/>
          </w:tcPr>
          <w:p w:rsidR="00773FDF" w:rsidRPr="00773FDF" w:rsidRDefault="008067FE" w:rsidP="00396BB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Mesure 6 : </w:t>
            </w:r>
            <w:r w:rsidR="00396BB3">
              <w:rPr>
                <w:rFonts w:ascii="Arial" w:hAnsi="Arial" w:cs="Arial"/>
                <w:b/>
                <w:sz w:val="18"/>
                <w:szCs w:val="18"/>
                <w:lang w:val="fr-CA"/>
              </w:rPr>
              <w:t>Mise en place d’une s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tratégie</w:t>
            </w:r>
            <w:r w:rsidR="00773FDF" w:rsidRPr="00773FD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de communication sur les mesures et les consignes à suivre</w:t>
            </w:r>
          </w:p>
        </w:tc>
      </w:tr>
      <w:tr w:rsidR="00773FDF" w:rsidRPr="005675D4" w:rsidTr="00773FDF">
        <w:trPr>
          <w:trHeight w:val="3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3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3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124"/>
        </w:trPr>
        <w:tc>
          <w:tcPr>
            <w:tcW w:w="12611" w:type="dxa"/>
            <w:gridSpan w:val="6"/>
            <w:shd w:val="clear" w:color="auto" w:fill="00B0F0"/>
            <w:vAlign w:val="center"/>
          </w:tcPr>
          <w:p w:rsidR="00773FDF" w:rsidRPr="00773FDF" w:rsidRDefault="00773FDF" w:rsidP="00773FD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73FDF">
              <w:rPr>
                <w:rFonts w:ascii="Arial" w:hAnsi="Arial" w:cs="Arial"/>
                <w:b/>
                <w:sz w:val="18"/>
                <w:szCs w:val="18"/>
                <w:lang w:val="fr-CA"/>
              </w:rPr>
              <w:t>Mesure 7 : Contacts à l’interne en cas d’urgence et à la Direction régionale de santé publique (cas déclaré)</w:t>
            </w:r>
          </w:p>
        </w:tc>
      </w:tr>
      <w:tr w:rsidR="00773FDF" w:rsidRPr="005675D4" w:rsidTr="00773FDF">
        <w:trPr>
          <w:trHeight w:val="3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324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324"/>
        </w:trPr>
        <w:tc>
          <w:tcPr>
            <w:tcW w:w="2290" w:type="dxa"/>
            <w:shd w:val="clear" w:color="auto" w:fill="auto"/>
            <w:vAlign w:val="center"/>
          </w:tcPr>
          <w:p w:rsidR="00773FDF" w:rsidRPr="00773FDF" w:rsidRDefault="00773FDF" w:rsidP="00773FDF">
            <w:pPr>
              <w:ind w:firstLine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3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868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1577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861" w:type="dxa"/>
          </w:tcPr>
          <w:p w:rsidR="00773FDF" w:rsidRPr="00773FDF" w:rsidRDefault="00773FDF" w:rsidP="00773FD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773FDF" w:rsidRPr="005675D4" w:rsidTr="00773FDF">
        <w:trPr>
          <w:trHeight w:val="324"/>
        </w:trPr>
        <w:tc>
          <w:tcPr>
            <w:tcW w:w="12611" w:type="dxa"/>
            <w:gridSpan w:val="6"/>
            <w:shd w:val="clear" w:color="auto" w:fill="auto"/>
            <w:vAlign w:val="center"/>
          </w:tcPr>
          <w:p w:rsidR="00773FDF" w:rsidRPr="00773FDF" w:rsidRDefault="00734567" w:rsidP="00773FDF">
            <w:pPr>
              <w:spacing w:before="12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CF1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73FDF" w:rsidRPr="00773F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773FDF" w:rsidRDefault="00773FDF"/>
    <w:p w:rsidR="00773FDF" w:rsidRDefault="00773FDF"/>
    <w:sectPr w:rsidR="00773FDF" w:rsidSect="00773FDF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1F" w:rsidRDefault="0012141F" w:rsidP="00773FDF">
      <w:pPr>
        <w:spacing w:after="0" w:line="240" w:lineRule="auto"/>
      </w:pPr>
      <w:r>
        <w:separator/>
      </w:r>
    </w:p>
  </w:endnote>
  <w:endnote w:type="continuationSeparator" w:id="0">
    <w:p w:rsidR="0012141F" w:rsidRDefault="0012141F" w:rsidP="0077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1F" w:rsidRDefault="0012141F" w:rsidP="00773FDF">
      <w:pPr>
        <w:spacing w:after="0" w:line="240" w:lineRule="auto"/>
      </w:pPr>
      <w:r>
        <w:separator/>
      </w:r>
    </w:p>
  </w:footnote>
  <w:footnote w:type="continuationSeparator" w:id="0">
    <w:p w:rsidR="0012141F" w:rsidRDefault="0012141F" w:rsidP="0077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FDF" w:rsidRPr="00773FDF" w:rsidRDefault="00773FDF" w:rsidP="00773FDF">
    <w:pPr>
      <w:pStyle w:val="En-tte"/>
      <w:jc w:val="center"/>
      <w:rPr>
        <w:b/>
        <w:sz w:val="24"/>
        <w:szCs w:val="24"/>
      </w:rPr>
    </w:pPr>
    <w:r w:rsidRPr="00773FDF">
      <w:rPr>
        <w:b/>
        <w:sz w:val="24"/>
        <w:szCs w:val="24"/>
      </w:rPr>
      <w:t>Plan d’action de lutte à la COVID-19 – 2020</w:t>
    </w:r>
  </w:p>
  <w:p w:rsidR="00773FDF" w:rsidRPr="00773FDF" w:rsidRDefault="00773FDF" w:rsidP="00773FDF">
    <w:pPr>
      <w:pStyle w:val="En-tte"/>
      <w:jc w:val="center"/>
      <w:rPr>
        <w:b/>
        <w:sz w:val="24"/>
        <w:szCs w:val="24"/>
      </w:rPr>
    </w:pPr>
  </w:p>
  <w:p w:rsidR="00773FDF" w:rsidRPr="00773FDF" w:rsidRDefault="00773FDF" w:rsidP="00773FDF">
    <w:pPr>
      <w:pStyle w:val="En-tte"/>
      <w:jc w:val="center"/>
      <w:rPr>
        <w:b/>
      </w:rPr>
    </w:pPr>
    <w:r w:rsidRPr="00773FDF">
      <w:rPr>
        <w:b/>
      </w:rPr>
      <w:t>Nom de</w:t>
    </w:r>
    <w:r w:rsidR="008067FE">
      <w:rPr>
        <w:b/>
      </w:rPr>
      <w:t xml:space="preserve"> votre organisation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B7"/>
    <w:rsid w:val="0012141F"/>
    <w:rsid w:val="0012145A"/>
    <w:rsid w:val="0037432D"/>
    <w:rsid w:val="00396BB3"/>
    <w:rsid w:val="004003F3"/>
    <w:rsid w:val="00412CBA"/>
    <w:rsid w:val="004E70E7"/>
    <w:rsid w:val="00623BB7"/>
    <w:rsid w:val="006B084A"/>
    <w:rsid w:val="006F76AF"/>
    <w:rsid w:val="00734567"/>
    <w:rsid w:val="00773FDF"/>
    <w:rsid w:val="008067FE"/>
    <w:rsid w:val="00831C8E"/>
    <w:rsid w:val="00957AB6"/>
    <w:rsid w:val="00986880"/>
    <w:rsid w:val="00993C97"/>
    <w:rsid w:val="00CA5E53"/>
    <w:rsid w:val="00CF19E9"/>
    <w:rsid w:val="00D133C6"/>
    <w:rsid w:val="00E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1B7054-FA2C-4777-B34C-E4E586DB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3FDF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3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FDF"/>
  </w:style>
  <w:style w:type="paragraph" w:styleId="Pieddepage">
    <w:name w:val="footer"/>
    <w:basedOn w:val="Normal"/>
    <w:link w:val="PieddepageCar"/>
    <w:uiPriority w:val="99"/>
    <w:unhideWhenUsed/>
    <w:rsid w:val="00773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0222-2E08-4577-99D1-B38BC8D6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Ebelle</dc:creator>
  <cp:keywords/>
  <dc:description/>
  <cp:lastModifiedBy>Patricia Richard</cp:lastModifiedBy>
  <cp:revision>1</cp:revision>
  <dcterms:created xsi:type="dcterms:W3CDTF">2020-09-22T15:51:00Z</dcterms:created>
  <dcterms:modified xsi:type="dcterms:W3CDTF">2020-09-22T15:51:00Z</dcterms:modified>
</cp:coreProperties>
</file>